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C83" w:rsidRPr="008C2B8E" w:rsidRDefault="009A0C83" w:rsidP="009A0C83">
      <w:pPr>
        <w:rPr>
          <w:rFonts w:eastAsia="Calibri"/>
        </w:rPr>
      </w:pPr>
      <w:r w:rsidRPr="008C2B8E">
        <w:rPr>
          <w:lang w:eastAsia="ru-RU"/>
        </w:rPr>
        <w:t xml:space="preserve">                </w:t>
      </w:r>
      <w:r w:rsidRPr="008C2B8E">
        <w:rPr>
          <w:b/>
          <w:bCs/>
          <w:lang w:eastAsia="ru-RU"/>
        </w:rPr>
        <w:t xml:space="preserve">   </w:t>
      </w:r>
      <w:r w:rsidR="00C72F63">
        <w:rPr>
          <w:b/>
          <w:bCs/>
          <w:lang w:eastAsia="ru-RU"/>
        </w:rPr>
        <w:t xml:space="preserve">       </w:t>
      </w:r>
      <w:r w:rsidRPr="008C2B8E">
        <w:rPr>
          <w:b/>
          <w:bCs/>
          <w:lang w:eastAsia="ru-RU"/>
        </w:rPr>
        <w:t xml:space="preserve"> </w:t>
      </w:r>
      <w:r w:rsidRPr="008C2B8E">
        <w:rPr>
          <w:rFonts w:eastAsia="Calibri"/>
        </w:rPr>
        <w:t>ООО Автошкола «БУМЕР»</w:t>
      </w:r>
    </w:p>
    <w:p w:rsidR="009A0C83" w:rsidRPr="008C2B8E" w:rsidRDefault="009A0C83" w:rsidP="009A0C83">
      <w:pPr>
        <w:rPr>
          <w:rFonts w:eastAsia="Calibri"/>
        </w:rPr>
      </w:pPr>
    </w:p>
    <w:p w:rsidR="009A0C83" w:rsidRPr="008C2B8E" w:rsidRDefault="009A0C83" w:rsidP="009A0C83">
      <w:pPr>
        <w:rPr>
          <w:rFonts w:eastAsia="Calibri"/>
        </w:rPr>
      </w:pPr>
      <w:r w:rsidRPr="008C2B8E">
        <w:rPr>
          <w:rFonts w:eastAsia="Calibri"/>
        </w:rPr>
        <w:t xml:space="preserve">                                                                            УТВЕРЖДАЮ:</w:t>
      </w:r>
    </w:p>
    <w:p w:rsidR="009A0C83" w:rsidRPr="008C2B8E" w:rsidRDefault="009A0C83" w:rsidP="009A0C83">
      <w:pPr>
        <w:rPr>
          <w:rFonts w:eastAsia="Calibri"/>
        </w:rPr>
      </w:pPr>
      <w:r w:rsidRPr="008C2B8E">
        <w:rPr>
          <w:rFonts w:eastAsia="Calibri"/>
        </w:rPr>
        <w:t xml:space="preserve">                                                                            Директор ООО Автошколы «</w:t>
      </w:r>
      <w:proofErr w:type="spellStart"/>
      <w:r w:rsidRPr="008C2B8E">
        <w:rPr>
          <w:rFonts w:eastAsia="Calibri"/>
        </w:rPr>
        <w:t>Бумер</w:t>
      </w:r>
      <w:proofErr w:type="spellEnd"/>
      <w:r w:rsidRPr="008C2B8E">
        <w:rPr>
          <w:rFonts w:eastAsia="Calibri"/>
        </w:rPr>
        <w:t>»</w:t>
      </w:r>
    </w:p>
    <w:p w:rsidR="009A0C83" w:rsidRPr="008C2B8E" w:rsidRDefault="009A0C83" w:rsidP="00A01841">
      <w:pPr>
        <w:rPr>
          <w:b/>
          <w:bCs/>
          <w:lang w:eastAsia="ru-RU"/>
        </w:rPr>
      </w:pPr>
      <w:r w:rsidRPr="008C2B8E">
        <w:rPr>
          <w:rFonts w:eastAsia="Calibri"/>
        </w:rPr>
        <w:t xml:space="preserve">                                                                                     </w:t>
      </w:r>
      <w:r>
        <w:rPr>
          <w:rFonts w:eastAsia="Calibri"/>
        </w:rPr>
        <w:t xml:space="preserve">  </w:t>
      </w:r>
      <w:r w:rsidRPr="008C2B8E">
        <w:rPr>
          <w:rFonts w:eastAsia="Calibri"/>
        </w:rPr>
        <w:t xml:space="preserve">                            </w:t>
      </w:r>
    </w:p>
    <w:p w:rsidR="009A0C83" w:rsidRDefault="005A4618" w:rsidP="00EC6A29">
      <w:pPr>
        <w:widowControl w:val="0"/>
        <w:autoSpaceDE w:val="0"/>
        <w:autoSpaceDN w:val="0"/>
        <w:adjustRightInd w:val="0"/>
        <w:spacing w:before="108" w:after="108"/>
        <w:ind w:firstLine="0"/>
        <w:jc w:val="center"/>
        <w:outlineLvl w:val="0"/>
        <w:rPr>
          <w:rFonts w:ascii="Calibri" w:eastAsia="Times New Roman" w:hAnsi="Calibri"/>
          <w:b/>
          <w:bCs/>
          <w:noProof/>
          <w:sz w:val="22"/>
          <w:szCs w:val="22"/>
          <w:lang w:eastAsia="ru-RU"/>
        </w:rPr>
      </w:pPr>
      <w:r>
        <w:rPr>
          <w:rFonts w:ascii="Calibri" w:eastAsia="Times New Roman" w:hAnsi="Calibri"/>
          <w:b/>
          <w:bCs/>
          <w:noProof/>
          <w:sz w:val="22"/>
          <w:szCs w:val="22"/>
          <w:lang w:eastAsia="ru-RU"/>
        </w:rPr>
        <w:t xml:space="preserve">                                                     </w:t>
      </w:r>
      <w:r w:rsidRPr="005A4618">
        <w:rPr>
          <w:rFonts w:ascii="Calibri" w:eastAsia="Times New Roman" w:hAnsi="Calibri"/>
          <w:b/>
          <w:bCs/>
          <w:noProof/>
          <w:sz w:val="22"/>
          <w:szCs w:val="22"/>
          <w:lang w:eastAsia="ru-RU"/>
        </w:rPr>
        <w:drawing>
          <wp:inline distT="0" distB="0" distL="0" distR="0" wp14:anchorId="0E27DEA6" wp14:editId="2A9545FF">
            <wp:extent cx="1847850" cy="1285875"/>
            <wp:effectExtent l="0" t="0" r="0" b="0"/>
            <wp:docPr id="3" name="Рисунок 3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/>
          <w:b/>
          <w:bCs/>
          <w:noProof/>
          <w:sz w:val="22"/>
          <w:szCs w:val="22"/>
          <w:lang w:eastAsia="ru-RU"/>
        </w:rPr>
        <w:t xml:space="preserve">   </w:t>
      </w:r>
    </w:p>
    <w:p w:rsidR="009A0C83" w:rsidRPr="00450FD9" w:rsidRDefault="009A0C83" w:rsidP="00450FD9">
      <w:pPr>
        <w:rPr>
          <w:lang w:eastAsia="ru-RU"/>
        </w:rPr>
      </w:pPr>
      <w:bookmarkStart w:id="0" w:name="_GoBack"/>
      <w:bookmarkEnd w:id="0"/>
    </w:p>
    <w:p w:rsidR="00CF3AE4" w:rsidRDefault="00450FD9" w:rsidP="00450FD9">
      <w:pPr>
        <w:rPr>
          <w:lang w:eastAsia="ru-RU"/>
        </w:rPr>
      </w:pPr>
      <w:r>
        <w:rPr>
          <w:lang w:eastAsia="ru-RU"/>
        </w:rPr>
        <w:t xml:space="preserve">                                              </w:t>
      </w:r>
      <w:r w:rsidR="00EC6A29" w:rsidRPr="00450FD9">
        <w:rPr>
          <w:lang w:eastAsia="ru-RU"/>
        </w:rPr>
        <w:t>ПОЛОЖЕНИЕ</w:t>
      </w:r>
      <w:r w:rsidR="00EC6A29" w:rsidRPr="00450FD9">
        <w:rPr>
          <w:lang w:eastAsia="ru-RU"/>
        </w:rPr>
        <w:br/>
      </w:r>
      <w:r>
        <w:rPr>
          <w:lang w:eastAsia="ru-RU"/>
        </w:rPr>
        <w:t xml:space="preserve">                 </w:t>
      </w:r>
      <w:r w:rsidR="00CF3AE4">
        <w:rPr>
          <w:lang w:eastAsia="ru-RU"/>
        </w:rPr>
        <w:t xml:space="preserve">О ПОРЯДКЕ ПРОВЕДЕНИЯ </w:t>
      </w:r>
      <w:proofErr w:type="gramStart"/>
      <w:r w:rsidR="00CF3AE4">
        <w:rPr>
          <w:lang w:eastAsia="ru-RU"/>
        </w:rPr>
        <w:t>ПРОМЕЖУТОЧНОЙ</w:t>
      </w:r>
      <w:proofErr w:type="gramEnd"/>
      <w:r w:rsidR="00CF3AE4">
        <w:rPr>
          <w:lang w:eastAsia="ru-RU"/>
        </w:rPr>
        <w:t xml:space="preserve"> И ИТОГОВОЙ</w:t>
      </w:r>
    </w:p>
    <w:p w:rsidR="00EC6A29" w:rsidRPr="00450FD9" w:rsidRDefault="00450FD9" w:rsidP="00450FD9">
      <w:pPr>
        <w:rPr>
          <w:lang w:eastAsia="ru-RU"/>
        </w:rPr>
      </w:pPr>
      <w:r>
        <w:rPr>
          <w:lang w:eastAsia="ru-RU"/>
        </w:rPr>
        <w:t xml:space="preserve">      </w:t>
      </w:r>
      <w:r w:rsidR="00CF3AE4">
        <w:rPr>
          <w:lang w:eastAsia="ru-RU"/>
        </w:rPr>
        <w:t xml:space="preserve">                 </w:t>
      </w:r>
      <w:r w:rsidR="00EC6A29" w:rsidRPr="00450FD9">
        <w:rPr>
          <w:lang w:eastAsia="ru-RU"/>
        </w:rPr>
        <w:t xml:space="preserve"> АТТЕСТАЦИИ </w:t>
      </w:r>
      <w:proofErr w:type="gramStart"/>
      <w:r w:rsidR="00EC6A29" w:rsidRPr="00450FD9">
        <w:rPr>
          <w:lang w:eastAsia="ru-RU"/>
        </w:rPr>
        <w:t>ОБУЧАЮЩИХСЯ</w:t>
      </w:r>
      <w:proofErr w:type="gramEnd"/>
    </w:p>
    <w:p w:rsidR="00EC6A29" w:rsidRPr="00450FD9" w:rsidRDefault="00EC6A29" w:rsidP="00450FD9">
      <w:pPr>
        <w:rPr>
          <w:lang w:eastAsia="ru-RU"/>
        </w:rPr>
      </w:pPr>
    </w:p>
    <w:p w:rsidR="00A01841" w:rsidRDefault="00A01841" w:rsidP="00450FD9"/>
    <w:p w:rsidR="00C15FFA" w:rsidRPr="00C15FFA" w:rsidRDefault="00CF3AE4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        </w:t>
      </w:r>
      <w:r w:rsid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                                         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1 ОБЩИЕ ПОЛОЖЕНИЯ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1.1. Настоящее положение разработано в соответствии с Федеральным законом от 29.12.2012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№273-Ф3 «Об образовании в Российской Федерации», Уставом 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>ООО Автошколы «</w:t>
      </w:r>
      <w:proofErr w:type="spellStart"/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>Бумер</w:t>
      </w:r>
      <w:proofErr w:type="spellEnd"/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>» (д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алее-Автошкола)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регламентирует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содержание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порядок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промежуточной и итоговой аттестации обучающихся Автошколы.</w:t>
      </w:r>
    </w:p>
    <w:p w:rsid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1.2.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Положение о промежуточной и итоговой аттестации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обучающихся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утверждается директором Автошколы.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1.3. Положение является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локальным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нормативным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актом,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регламентирующим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деятельность Автошколы.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1.4.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Промежуточная и итоговая аттестация проводятся с целью: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установления фактического уровня теоретических знаний и пониманий, обучающихся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предметам обязательного компонента учебного плана, их практических умений и навыков;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соотнесения их уровня знаний с требованиями образовательного Госстандарта; контроля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за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выполнением учебных программ и календарно-тематического графика в изучении учебных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предметов.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1.5.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Промежуточная аттестация включает в себя поурочное и тематическое оценивание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результатов учебы обучающихся.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1.6.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Итоговая аттестация проводится у группы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обучающихся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, прошедших полный курс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обучения в соответствии с программой обучения. По результатам итоговой аттестации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обучающимся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выдается свидетельство о профессии Водитель, или принимается решение о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переводе или отчислении.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1.7.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Итоговую аттестацию проводит экзаменационная комиссия, которая утверждается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>приказом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директор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>а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Автошколы.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1.8.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Положение принимается на неопределенный срок. Изменения и дополнения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к</w:t>
      </w:r>
      <w:proofErr w:type="gramEnd"/>
    </w:p>
    <w:p w:rsid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Положению принимаются  директором. После принятия новой редакции</w:t>
      </w:r>
      <w:r w:rsidR="00CA3BE8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Положения предыдущая редакция утрачивает силу.</w:t>
      </w:r>
    </w:p>
    <w:p w:rsidR="00CA3BE8" w:rsidRPr="00C15FFA" w:rsidRDefault="00CA3BE8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</w:p>
    <w:p w:rsidR="00C15FFA" w:rsidRPr="00C15FFA" w:rsidRDefault="00CA3BE8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                                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 ПРОМЕЖУТОЧНАЯ АТТЕСТАЦИЯ</w:t>
      </w:r>
    </w:p>
    <w:p w:rsidR="00C15FFA" w:rsidRPr="00C15FFA" w:rsidRDefault="00CA3BE8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2.1.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Промежуточная аттестация подразделяется на текущую и аттестацию по завершении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отдельных этапов обучения, включающие в себя поурочное и тематическое оценивание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результатов учебы обучающихся.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2.2.1. Целью текущей аттестации является выявление затруднений обучающихся и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устранения пробелов в теоретической части обучения.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2.2.2. Текущая аттестация обеспечивает оперативное управление учебной деятельностью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обучающегося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и ее корректировку.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lastRenderedPageBreak/>
        <w:t xml:space="preserve">2.2.3.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Текущей аттестации подлежат обучающиеся по всем учебным программам.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2.2.4. Формы текущей аттестации определяет преподаватель с учетом контингента</w:t>
      </w:r>
    </w:p>
    <w:p w:rsidR="00C15FFA" w:rsidRPr="00C15FFA" w:rsidRDefault="00221B75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>у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чебного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материала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используемых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образовательных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технологий.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2.2.5. Письменные контрольные работы и другие виды текущего контроля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обучающихся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оцениваются по пятибалльной системе. («5» - 0 ошибок, «4» - 1 ошибка, «2» - 2 ошибки и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более ошибок, «3» - при пересдаче контрольной на положительную оценку).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2.3. Промежуточная аттестация по завершении отдельных этапов обучения.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2.3.1. Промежуточной аттестации по завершении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отдельных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теоретических и практических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этапов обучения подлежат обучающиеся по всем учебным программам.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2.3.2. Формы проведения промежуточной аттестации по завершении отдельных этапов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обучения определяет преподавателем Автошколы.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2.3.3. Промежуточная аттестация по завершении отдельных теоретических этапов обучения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проводится путем написания письменных контрольных работ обучающихся и оцениваются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 пятибалльной системе. («5» - 0 ошибок, «4» - 1 ошибка, «2» - 2 ошибки и более ошибок,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«3» - при пересдаче контрольной на положительную оценку)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2.3.4. Промежуточная аттестация по завершении отдельных практических этапов обучения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проводится путем практического контрольного занятия в соответствии с учебно-тематическим планом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обучающихся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и оценивается в соответствии с прилагаемым Перечнем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«Ошибок и нарушений», применяемых на экзаменах в ГИБДД, по пятибалльной шкале. (5 и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более штрафных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балов — «НЕ СДАЛ», менее 5 или полное отсутствие штрафных балов -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«СДАЛ»).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2.3.5. Периодичность промежуточной аттестации по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теоретическому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и практическому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обучению проводится поэтапно, после прохождения соответствующих блоков, пройденных</w:t>
      </w:r>
    </w:p>
    <w:p w:rsidR="00C15FFA" w:rsidRDefault="00221B75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тем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разрабатывается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преподавателями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для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каждой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обучающейся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группы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в</w:t>
      </w: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индивидуальном порядке.</w:t>
      </w:r>
    </w:p>
    <w:p w:rsidR="00221B75" w:rsidRPr="00C15FFA" w:rsidRDefault="00221B75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</w:p>
    <w:p w:rsidR="00C15FFA" w:rsidRPr="00C15FFA" w:rsidRDefault="00221B75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                                   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3 ИТОГОВАЯ АТТЕСТАЦИЯ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3.1. Итоговая аттестация проводится у группы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обучающихся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, прошедших полный курс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обучения в соответствии е программой обучения, сдавшие текущие зачеты и экзамены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дисциплинам, изучаемым в рамках учебной программы. По результатам итоговой аттестации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обучающимся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выдается свидетельство о профессии Водитель, или принимается решение о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переводе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или отчислении.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Обучающимся, не прошедшим итоговую аттестацию или получившим на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итоговой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аттестации неудовлетворительные результаты, а также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Обучающимся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, освоившим часть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образовательной программы и (или)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отчисленным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, выдается справка об обучении или о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периоде</w:t>
      </w:r>
      <w:proofErr w:type="gramEnd"/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обучения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образцу,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самостоятельно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устанавливаемому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организацией,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осуществляющей образовательную деятельность (часть 12 статьи 60 Федерального закона от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29 декабря 2012 г. № 273-ФЗ «Об образовании в Российской Федерацию”)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3.2. Итоговая аттестация (комплексный экзамен по предметам) проводится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аттестационной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комиссией, состав которой формируется и утверждается приказом  директора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Автошколы.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Аттестационную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комиссию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возглавляет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председатель,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обеспечивающий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единство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требований, предъявляемых к выпускникам. Аттестационная комиссия формируется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из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преподавателей и мастеров производственного обучения.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Результаты итоговой аттестации оформляются в виде экзаменационного протокола,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подписанного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председателем и членами аттестационной комиссии и завизированного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печатью образовательного учреждения.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3.3.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Итоговая аттестация по завершении теоретического обучения проводится путем</w:t>
      </w:r>
    </w:p>
    <w:p w:rsidR="00C15FFA" w:rsidRPr="00C15FFA" w:rsidRDefault="00221B75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>
        <w:rPr>
          <w:rFonts w:ascii="YS Text" w:eastAsia="Times New Roman" w:hAnsi="YS Text"/>
          <w:color w:val="1A1A1A"/>
          <w:sz w:val="23"/>
          <w:szCs w:val="23"/>
          <w:lang w:eastAsia="ru-RU"/>
        </w:rPr>
        <w:t>ответа на 8</w:t>
      </w:r>
      <w:r w:rsidR="00C15FFA"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0 экзаменационных вопросов экзаменационного билета состоящих из четырех</w:t>
      </w:r>
    </w:p>
    <w:p w:rsidR="00C15FFA" w:rsidRPr="00C15FFA" w:rsidRDefault="00C15FFA" w:rsidP="00221B75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блоков по 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>20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вопросов и оцениваются по пятибалльной шкале. («5» - 0 ошибок, «4» - 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>2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ошибк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>и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,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«3» - 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>4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>ошибки.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Экзамен считается сданным: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если об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>учающийся правильно ответил на 76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вопросов из 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>8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0</w:t>
      </w:r>
      <w:r w:rsidR="00221B75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вопросов.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3.4. Итоговая аттестация по завершении практического обучения проводится в соответствии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с Методикой проведения квалификационных экзаменов на получение права на управление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транспортными средствами и оценивается в соответствии с прилагаемым перечнем "Ошибок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lastRenderedPageBreak/>
        <w:t>и нарушений" применяемых на экзаменах в ГИБДД. (5 и более штрафных балов - «НЕ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СДАЛ», менее 5 или полное отсутствие штрафных балов «СДАЛ»).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3.5.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Обучающийся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, не прошедший итоговую аттестацию в составе группы по уважительным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причинам может пройти в дополнительное назначенное время. Итоговая аттестация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проходит в день и время, назначенные администрацией автошколы. Изменения дня и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времени, возможно, только при личном согласовании с администрацией Автошколы.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3.6.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Обучающийся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, получивший на итоговой аттестации неудовлетворительные оценки -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допускается к повторной пересдаче после дополнительной самостоятельной подготовки, но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не ранее, чем через 3 дня со дня проведения экзаменов по расписанию Автошколы.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Пересдача проходит в день и время, назначенные администрацией автошколы. Изменения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дня и времени, возможно, только при личном согласовании с администрацией Автошколы.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Пересдача итоговой аттестации проводится на бесплатной основе, однако</w:t>
      </w:r>
      <w:r w:rsidR="00CF3AE4">
        <w:rPr>
          <w:rFonts w:ascii="YS Text" w:eastAsia="Times New Roman" w:hAnsi="YS Text"/>
          <w:color w:val="1A1A1A"/>
          <w:sz w:val="23"/>
          <w:szCs w:val="23"/>
          <w:lang w:eastAsia="ru-RU"/>
        </w:rPr>
        <w:t>,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Автошкола вправе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установить оплату за повторное прохождение итоговой аттестации.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3.7. В случае если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обучающийся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получил неудовлетворительную оценку по какому-либо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предмету, либо по части экзамена по практическому вождению автомобиля, пересдача ранее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сданных предметов (первого этапа экзамена по практическому вождению автомобиля) не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требуется.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3.8. Максимальный срок для пересдачи итоговой аттестации составляет 1 месяц.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3.9. Обучающиеся, не прошедшие итоговую аттестацию с первой попытки, не допускаются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к сдаче экзамена в ГИБДД в составе организованной группы.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3.10.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Обучающийся</w:t>
      </w:r>
      <w:proofErr w:type="gramEnd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, не прошедший итоговую аттестацию с трех попыток подлежит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отчислению из Автошколы, либо по его письменному заявлению направляется </w:t>
      </w:r>
      <w:proofErr w:type="gramStart"/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на</w:t>
      </w:r>
      <w:proofErr w:type="gramEnd"/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дополнительное</w:t>
      </w:r>
      <w:r w:rsidR="00CF3AE4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обучение.</w:t>
      </w:r>
    </w:p>
    <w:p w:rsidR="00C15FFA" w:rsidRPr="00C15FFA" w:rsidRDefault="00C15FFA" w:rsidP="00C15FFA">
      <w:pPr>
        <w:shd w:val="clear" w:color="auto" w:fill="FFFFFF"/>
        <w:ind w:firstLine="0"/>
        <w:rPr>
          <w:rFonts w:ascii="YS Text" w:eastAsia="Times New Roman" w:hAnsi="YS Text"/>
          <w:color w:val="1A1A1A"/>
          <w:sz w:val="23"/>
          <w:szCs w:val="23"/>
          <w:lang w:eastAsia="ru-RU"/>
        </w:rPr>
      </w:pP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Обучение</w:t>
      </w:r>
      <w:r w:rsidR="00CF3AE4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сверх</w:t>
      </w:r>
      <w:r w:rsidR="00CF3AE4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установленной</w:t>
      </w:r>
      <w:r w:rsidR="00CF3AE4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программы</w:t>
      </w:r>
      <w:r w:rsidR="00CF3AE4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подготовки</w:t>
      </w:r>
      <w:r w:rsidR="00CF3AE4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производится за дополнительную плату в соответствии с тарифами, установленными в</w:t>
      </w:r>
      <w:r w:rsidR="00CF3AE4">
        <w:rPr>
          <w:rFonts w:ascii="YS Text" w:eastAsia="Times New Roman" w:hAnsi="YS Text"/>
          <w:color w:val="1A1A1A"/>
          <w:sz w:val="23"/>
          <w:szCs w:val="23"/>
          <w:lang w:eastAsia="ru-RU"/>
        </w:rPr>
        <w:t xml:space="preserve"> </w:t>
      </w:r>
      <w:r w:rsidRPr="00C15FFA">
        <w:rPr>
          <w:rFonts w:ascii="YS Text" w:eastAsia="Times New Roman" w:hAnsi="YS Text"/>
          <w:color w:val="1A1A1A"/>
          <w:sz w:val="23"/>
          <w:szCs w:val="23"/>
          <w:lang w:eastAsia="ru-RU"/>
        </w:rPr>
        <w:t>Автошколе.</w:t>
      </w:r>
    </w:p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A01841" w:rsidRDefault="00A01841" w:rsidP="00450FD9"/>
    <w:p w:rsidR="009532DD" w:rsidRDefault="009532DD" w:rsidP="00450FD9"/>
    <w:sectPr w:rsidR="009532DD" w:rsidSect="00781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6A29"/>
    <w:rsid w:val="001A15C9"/>
    <w:rsid w:val="00221B75"/>
    <w:rsid w:val="00450FD9"/>
    <w:rsid w:val="005A4618"/>
    <w:rsid w:val="00781A1A"/>
    <w:rsid w:val="007D794B"/>
    <w:rsid w:val="009532DD"/>
    <w:rsid w:val="009A0C83"/>
    <w:rsid w:val="00A01841"/>
    <w:rsid w:val="00AA6A79"/>
    <w:rsid w:val="00C15FFA"/>
    <w:rsid w:val="00C72F63"/>
    <w:rsid w:val="00CA3BE8"/>
    <w:rsid w:val="00CB7C42"/>
    <w:rsid w:val="00CF3AE4"/>
    <w:rsid w:val="00EC6A29"/>
    <w:rsid w:val="00FB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A29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F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F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532DD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8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425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81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28508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36686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748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811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57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8618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5773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8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1540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406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9146156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89660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24277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6573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02870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77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17339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7520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4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792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20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43084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6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4362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92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0636386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697273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86085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2120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206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8039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113714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7545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1662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4123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62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6314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331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0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0142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9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9716491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43627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274116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0855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945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82632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56426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71871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9100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781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56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2761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1011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53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2903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1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618851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73574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6998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443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7226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8834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20441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11231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6020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261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7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882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264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47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7135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50335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51776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829579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4800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09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323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75301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11716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07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7984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49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5772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2993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68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3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18302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16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8698089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038736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06106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1765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3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298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47315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174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0950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0408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1300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41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4740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9353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2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1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0620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7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0909715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5779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4326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123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7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4400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9875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10223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4907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8875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02833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64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2282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993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57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043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21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0013836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77298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76529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48366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7707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74474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6165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05120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68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1855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25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0126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3086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04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2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2106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13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8797673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4918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54822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02657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7405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91192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214107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8125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4935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54303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1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19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8804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5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33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1014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44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0532061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34940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562489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3390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441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92812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71462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89133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678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8789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20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14946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8043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56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76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5096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1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032559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09661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596476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754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469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98891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147594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2540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66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319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95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4087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398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95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3177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61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375177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737340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163495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369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5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823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754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39023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03153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8573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5581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59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839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0474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17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3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40195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9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9265170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1774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13297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573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9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85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5787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187866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98840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69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6306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19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4112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7702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29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54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4323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59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3536398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7762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75593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0926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5665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11782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86363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349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32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691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5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017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631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8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28213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6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1328200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99073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22745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0155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4508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7988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18672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81032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3278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6487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73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9431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1312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87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82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3439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88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704639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397378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825520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3914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66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5108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10453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36429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69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2247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46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47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9810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45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17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28547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06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2178934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4828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053587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6188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2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4405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4217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4602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59962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1454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83022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22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8805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521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27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2091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31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840052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043785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2601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51631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65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2313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4902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382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17502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889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8601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3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8384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72675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50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8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5647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156858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25666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962844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925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8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070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436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5" w:color="BDC2C7"/>
                <w:right w:val="none" w:sz="0" w:space="0" w:color="auto"/>
              </w:divBdr>
              <w:divsChild>
                <w:div w:id="7583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5936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186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695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36058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3244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70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20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511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27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743267">
              <w:marLeft w:val="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8186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65374">
                  <w:marLeft w:val="0"/>
                  <w:marRight w:val="30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4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</dc:creator>
  <cp:lastModifiedBy>Лариса</cp:lastModifiedBy>
  <cp:revision>7</cp:revision>
  <cp:lastPrinted>2024-12-02T11:25:00Z</cp:lastPrinted>
  <dcterms:created xsi:type="dcterms:W3CDTF">2024-12-02T10:40:00Z</dcterms:created>
  <dcterms:modified xsi:type="dcterms:W3CDTF">2025-01-26T06:54:00Z</dcterms:modified>
</cp:coreProperties>
</file>